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F749E6" w:rsidRPr="00710506" w:rsidRDefault="00F749E6" w:rsidP="00BB58D8">
      <w:pPr>
        <w:pStyle w:val="a3"/>
        <w:jc w:val="center"/>
        <w:rPr>
          <w:sz w:val="28"/>
        </w:rPr>
      </w:pPr>
      <w:bookmarkStart w:id="0" w:name="_GoBack"/>
      <w:r w:rsidRPr="00710506">
        <w:rPr>
          <w:b/>
          <w:bCs/>
          <w:sz w:val="20"/>
          <w:szCs w:val="19"/>
        </w:rPr>
        <w:t>ИНФОРМАЦИЯ</w:t>
      </w:r>
    </w:p>
    <w:p w:rsidR="00F749E6" w:rsidRPr="00710506" w:rsidRDefault="00F749E6" w:rsidP="00BB58D8">
      <w:pPr>
        <w:pStyle w:val="a3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об объеме образовательной деятельности,</w:t>
      </w:r>
    </w:p>
    <w:bookmarkEnd w:id="0"/>
    <w:p w:rsidR="00F749E6" w:rsidRPr="00710506" w:rsidRDefault="00F749E6" w:rsidP="00BB58D8">
      <w:pPr>
        <w:pStyle w:val="a3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F749E6" w:rsidRPr="00710506" w:rsidRDefault="00F749E6" w:rsidP="00BB58D8">
      <w:pPr>
        <w:pStyle w:val="a3"/>
        <w:jc w:val="center"/>
        <w:rPr>
          <w:sz w:val="28"/>
        </w:rPr>
      </w:pPr>
      <w:r w:rsidRPr="00710506">
        <w:rPr>
          <w:b/>
          <w:bCs/>
          <w:sz w:val="20"/>
          <w:szCs w:val="19"/>
        </w:rPr>
        <w:t>по договорам об образовании за счет средств физических (или) юридических</w:t>
      </w:r>
      <w:r w:rsidRPr="00710506">
        <w:rPr>
          <w:sz w:val="20"/>
          <w:szCs w:val="19"/>
        </w:rPr>
        <w:t xml:space="preserve"> </w:t>
      </w:r>
      <w:r w:rsidRPr="00710506">
        <w:rPr>
          <w:rStyle w:val="a4"/>
          <w:sz w:val="20"/>
          <w:szCs w:val="19"/>
        </w:rPr>
        <w:t>лиц</w:t>
      </w:r>
    </w:p>
    <w:p w:rsidR="00F749E6" w:rsidRPr="00710506" w:rsidRDefault="00F749E6" w:rsidP="005A1028">
      <w:pPr>
        <w:pStyle w:val="a3"/>
        <w:rPr>
          <w:sz w:val="28"/>
        </w:rPr>
      </w:pPr>
      <w:r w:rsidRPr="00710506">
        <w:rPr>
          <w:sz w:val="28"/>
        </w:rPr>
        <w:t> </w:t>
      </w:r>
    </w:p>
    <w:p w:rsidR="00F749E6" w:rsidRPr="00710506" w:rsidRDefault="00F749E6" w:rsidP="00DA1A82">
      <w:pPr>
        <w:pStyle w:val="a5"/>
        <w:jc w:val="both"/>
        <w:rPr>
          <w:sz w:val="18"/>
          <w:szCs w:val="16"/>
        </w:rPr>
      </w:pPr>
      <w:r w:rsidRPr="00710506">
        <w:rPr>
          <w:sz w:val="18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749E6" w:rsidRPr="00710506" w:rsidRDefault="00F749E6" w:rsidP="00F64A38">
      <w:pPr>
        <w:pStyle w:val="a3"/>
        <w:rPr>
          <w:sz w:val="28"/>
        </w:rPr>
      </w:pPr>
      <w:r w:rsidRPr="00710506">
        <w:rPr>
          <w:sz w:val="18"/>
          <w:szCs w:val="16"/>
        </w:rPr>
        <w:t xml:space="preserve">Образовательная деятельность Учреждения осуществляется на основании </w:t>
      </w:r>
      <w:r w:rsidR="00415307">
        <w:rPr>
          <w:sz w:val="18"/>
          <w:szCs w:val="16"/>
        </w:rPr>
        <w:t xml:space="preserve">лицензии, выданной 06 августа 2018  года, </w:t>
      </w:r>
      <w:proofErr w:type="gramStart"/>
      <w:r w:rsidR="00415307">
        <w:rPr>
          <w:sz w:val="18"/>
          <w:szCs w:val="16"/>
        </w:rPr>
        <w:t>регистрационный</w:t>
      </w:r>
      <w:proofErr w:type="gramEnd"/>
      <w:r w:rsidR="00415307">
        <w:rPr>
          <w:sz w:val="18"/>
          <w:szCs w:val="16"/>
        </w:rPr>
        <w:t xml:space="preserve"> № Л035-01272-16/00254084</w:t>
      </w:r>
      <w:r w:rsidRPr="00710506">
        <w:rPr>
          <w:sz w:val="18"/>
          <w:szCs w:val="16"/>
        </w:rPr>
        <w:t>. Срок действия - бессрочно</w:t>
      </w:r>
    </w:p>
    <w:p w:rsidR="00F749E6" w:rsidRPr="00710506" w:rsidRDefault="00F749E6" w:rsidP="00DA1A82">
      <w:pPr>
        <w:pStyle w:val="a5"/>
        <w:jc w:val="both"/>
        <w:rPr>
          <w:sz w:val="18"/>
          <w:szCs w:val="16"/>
        </w:rPr>
      </w:pPr>
      <w:r w:rsidRPr="00710506">
        <w:rPr>
          <w:sz w:val="18"/>
          <w:szCs w:val="16"/>
        </w:rPr>
        <w:t>Финансовое  обеспечение образовательной деятельности осуществляется за счет бюджета субъектов РФ, местного бюджета   и за счет средств физических лиц по договорам об образовании.</w:t>
      </w:r>
      <w:r w:rsidRPr="00710506">
        <w:rPr>
          <w:sz w:val="28"/>
        </w:rPr>
        <w:t xml:space="preserve"> </w:t>
      </w:r>
      <w:r w:rsidRPr="00710506">
        <w:rPr>
          <w:sz w:val="18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 счет средств местного бюджета. 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F749E6" w:rsidRPr="00710506" w:rsidRDefault="00F749E6" w:rsidP="00DA1A82">
      <w:pPr>
        <w:pStyle w:val="a5"/>
        <w:jc w:val="both"/>
        <w:rPr>
          <w:sz w:val="18"/>
          <w:szCs w:val="16"/>
        </w:rPr>
      </w:pPr>
      <w:r w:rsidRPr="00710506">
        <w:rPr>
          <w:sz w:val="18"/>
          <w:szCs w:val="16"/>
        </w:rPr>
        <w:t>78% детей обучаются по дополнительным образовательным программам (получают дополнительные платные образовательные услуги) за счет средств физических лиц.</w:t>
      </w:r>
    </w:p>
    <w:p w:rsidR="00F749E6" w:rsidRPr="00710506" w:rsidRDefault="00415307" w:rsidP="00BB58D8">
      <w:p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6"/>
          <w:lang w:eastAsia="ru-RU"/>
        </w:rPr>
      </w:pPr>
      <w:r>
        <w:rPr>
          <w:rFonts w:ascii="Times New Roman" w:hAnsi="Times New Roman"/>
          <w:sz w:val="18"/>
          <w:szCs w:val="16"/>
          <w:lang w:eastAsia="ru-RU"/>
        </w:rPr>
        <w:t xml:space="preserve">МАДОУ «Детский сад № 302 </w:t>
      </w:r>
      <w:r w:rsidR="00F749E6" w:rsidRPr="00710506">
        <w:rPr>
          <w:rFonts w:ascii="Times New Roman" w:hAnsi="Times New Roman"/>
          <w:sz w:val="18"/>
          <w:szCs w:val="16"/>
          <w:lang w:eastAsia="ru-RU"/>
        </w:rPr>
        <w:t>» является автономным учреждением, финансируется за счет средств бюджета и внебюджетных средств родительской платы.</w:t>
      </w:r>
    </w:p>
    <w:p w:rsidR="00F749E6" w:rsidRPr="00710506" w:rsidRDefault="00F749E6" w:rsidP="00BB58D8">
      <w:p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6"/>
          <w:lang w:eastAsia="ru-RU"/>
        </w:rPr>
      </w:pPr>
      <w:r w:rsidRPr="00710506">
        <w:rPr>
          <w:rFonts w:ascii="Times New Roman" w:hAnsi="Times New Roman"/>
          <w:sz w:val="18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F749E6" w:rsidRPr="00710506" w:rsidRDefault="00F749E6" w:rsidP="000A48E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18"/>
          <w:szCs w:val="16"/>
          <w:lang w:eastAsia="ru-RU"/>
        </w:rPr>
      </w:pPr>
      <w:r w:rsidRPr="00710506">
        <w:rPr>
          <w:rFonts w:ascii="Times New Roman" w:hAnsi="Times New Roman"/>
          <w:b/>
          <w:sz w:val="18"/>
          <w:szCs w:val="16"/>
          <w:lang w:eastAsia="ru-RU"/>
        </w:rPr>
        <w:t>Объем финансового обеспечения  образовательной деятельности на 20</w:t>
      </w:r>
      <w:r>
        <w:rPr>
          <w:rFonts w:ascii="Times New Roman" w:hAnsi="Times New Roman"/>
          <w:b/>
          <w:sz w:val="18"/>
          <w:szCs w:val="16"/>
          <w:lang w:eastAsia="ru-RU"/>
        </w:rPr>
        <w:t>21</w:t>
      </w:r>
      <w:r w:rsidRPr="00710506">
        <w:rPr>
          <w:rFonts w:ascii="Times New Roman" w:hAnsi="Times New Roman"/>
          <w:b/>
          <w:sz w:val="18"/>
          <w:szCs w:val="16"/>
          <w:lang w:eastAsia="ru-RU"/>
        </w:rPr>
        <w:t xml:space="preserve"> год</w:t>
      </w:r>
    </w:p>
    <w:p w:rsidR="00F749E6" w:rsidRPr="00710506" w:rsidRDefault="00F749E6" w:rsidP="000A48E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18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 xml:space="preserve">№ </w:t>
            </w:r>
            <w:proofErr w:type="gramStart"/>
            <w:r w:rsidRPr="00455AA6">
              <w:rPr>
                <w:sz w:val="18"/>
                <w:szCs w:val="16"/>
              </w:rPr>
              <w:t>п</w:t>
            </w:r>
            <w:proofErr w:type="gramEnd"/>
            <w:r w:rsidRPr="00455AA6">
              <w:rPr>
                <w:sz w:val="18"/>
                <w:szCs w:val="16"/>
              </w:rPr>
              <w:t>/п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Объем (</w:t>
            </w:r>
            <w:proofErr w:type="spellStart"/>
            <w:r w:rsidRPr="00455AA6">
              <w:rPr>
                <w:sz w:val="18"/>
                <w:szCs w:val="16"/>
              </w:rPr>
              <w:t>тыс</w:t>
            </w:r>
            <w:proofErr w:type="gramStart"/>
            <w:r w:rsidRPr="00455AA6">
              <w:rPr>
                <w:sz w:val="18"/>
                <w:szCs w:val="16"/>
              </w:rPr>
              <w:t>.р</w:t>
            </w:r>
            <w:proofErr w:type="gramEnd"/>
            <w:r w:rsidRPr="00455AA6">
              <w:rPr>
                <w:sz w:val="18"/>
                <w:szCs w:val="16"/>
              </w:rPr>
              <w:t>уб</w:t>
            </w:r>
            <w:proofErr w:type="spellEnd"/>
            <w:r w:rsidRPr="00455AA6">
              <w:rPr>
                <w:sz w:val="18"/>
                <w:szCs w:val="16"/>
              </w:rPr>
              <w:t>)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1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0,00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2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F749E6" w:rsidRPr="00455AA6" w:rsidRDefault="00415307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83</w:t>
            </w:r>
            <w:r w:rsidR="00F749E6" w:rsidRPr="00455AA6">
              <w:rPr>
                <w:sz w:val="18"/>
                <w:szCs w:val="16"/>
              </w:rPr>
              <w:t>98,4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3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F749E6" w:rsidRPr="00455AA6" w:rsidRDefault="00415307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  <w:r w:rsidR="00F749E6" w:rsidRPr="00455AA6">
              <w:rPr>
                <w:sz w:val="18"/>
                <w:szCs w:val="16"/>
              </w:rPr>
              <w:t>234,58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4</w:t>
            </w: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sz w:val="18"/>
                <w:szCs w:val="16"/>
              </w:rPr>
            </w:pPr>
            <w:r w:rsidRPr="00455AA6">
              <w:rPr>
                <w:sz w:val="18"/>
                <w:szCs w:val="16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F749E6" w:rsidRPr="00455AA6" w:rsidRDefault="00415307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13</w:t>
            </w:r>
            <w:r w:rsidR="00F749E6">
              <w:rPr>
                <w:sz w:val="18"/>
                <w:szCs w:val="16"/>
              </w:rPr>
              <w:t>747,61</w:t>
            </w:r>
          </w:p>
        </w:tc>
      </w:tr>
      <w:tr w:rsidR="00F749E6" w:rsidRPr="00455AA6" w:rsidTr="00455AA6">
        <w:tc>
          <w:tcPr>
            <w:tcW w:w="959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center"/>
              <w:rPr>
                <w:sz w:val="18"/>
                <w:szCs w:val="16"/>
              </w:rPr>
            </w:pPr>
          </w:p>
        </w:tc>
        <w:tc>
          <w:tcPr>
            <w:tcW w:w="5421" w:type="dxa"/>
          </w:tcPr>
          <w:p w:rsidR="00F749E6" w:rsidRPr="00455AA6" w:rsidRDefault="00F749E6" w:rsidP="00455AA6">
            <w:pPr>
              <w:pStyle w:val="a5"/>
              <w:spacing w:after="0" w:afterAutospacing="0"/>
              <w:jc w:val="both"/>
              <w:rPr>
                <w:b/>
                <w:sz w:val="18"/>
                <w:szCs w:val="16"/>
              </w:rPr>
            </w:pPr>
            <w:r w:rsidRPr="00455AA6">
              <w:rPr>
                <w:b/>
                <w:sz w:val="18"/>
                <w:szCs w:val="16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F749E6" w:rsidRPr="00455AA6" w:rsidRDefault="00415307" w:rsidP="00455AA6">
            <w:pPr>
              <w:pStyle w:val="a5"/>
              <w:spacing w:after="0" w:afterAutospacing="0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29380</w:t>
            </w:r>
            <w:r w:rsidR="00F749E6">
              <w:rPr>
                <w:b/>
                <w:sz w:val="18"/>
                <w:szCs w:val="16"/>
              </w:rPr>
              <w:t>,59</w:t>
            </w:r>
          </w:p>
        </w:tc>
      </w:tr>
    </w:tbl>
    <w:p w:rsidR="00F749E6" w:rsidRPr="00710506" w:rsidRDefault="00F749E6" w:rsidP="00BB58D8">
      <w:pPr>
        <w:pStyle w:val="a5"/>
        <w:shd w:val="clear" w:color="auto" w:fill="FFFFFF"/>
        <w:spacing w:after="0" w:afterAutospacing="0"/>
        <w:jc w:val="both"/>
        <w:rPr>
          <w:b/>
          <w:sz w:val="18"/>
          <w:szCs w:val="16"/>
        </w:rPr>
      </w:pPr>
      <w:r w:rsidRPr="00710506">
        <w:rPr>
          <w:b/>
          <w:sz w:val="18"/>
          <w:szCs w:val="16"/>
        </w:rPr>
        <w:t>  Объём образовательной деятельности прописан в учебном плане 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39"/>
        <w:gridCol w:w="7795"/>
        <w:gridCol w:w="1846"/>
      </w:tblGrid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9E6" w:rsidRPr="00455AA6" w:rsidTr="007E7DCC">
        <w:trPr>
          <w:tblCellSpacing w:w="15" w:type="dxa"/>
        </w:trPr>
        <w:tc>
          <w:tcPr>
            <w:tcW w:w="994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F749E6" w:rsidRPr="00C633C8" w:rsidRDefault="00F749E6" w:rsidP="00C63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49E6" w:rsidRPr="005D78FC" w:rsidRDefault="00F749E6" w:rsidP="00DA030F">
      <w:pPr>
        <w:spacing w:line="240" w:lineRule="auto"/>
        <w:rPr>
          <w:sz w:val="16"/>
          <w:szCs w:val="16"/>
        </w:rPr>
      </w:pPr>
    </w:p>
    <w:sectPr w:rsidR="00F749E6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4D19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5307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5AA6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3A34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506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388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5E9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9E6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633C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99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A1028"/>
    <w:rPr>
      <w:rFonts w:cs="Times New Roman"/>
      <w:b/>
      <w:bCs/>
    </w:rPr>
  </w:style>
  <w:style w:type="paragraph" w:styleId="a5">
    <w:name w:val="Normal (Web)"/>
    <w:basedOn w:val="a"/>
    <w:uiPriority w:val="99"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7E7D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633C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99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A1028"/>
    <w:rPr>
      <w:rFonts w:cs="Times New Roman"/>
      <w:b/>
      <w:bCs/>
    </w:rPr>
  </w:style>
  <w:style w:type="paragraph" w:styleId="a5">
    <w:name w:val="Normal (Web)"/>
    <w:basedOn w:val="a"/>
    <w:uiPriority w:val="99"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7E7D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72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dcterms:created xsi:type="dcterms:W3CDTF">2023-12-14T13:28:00Z</dcterms:created>
  <dcterms:modified xsi:type="dcterms:W3CDTF">2023-12-14T13:28:00Z</dcterms:modified>
</cp:coreProperties>
</file>